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7B" w:rsidRDefault="00D7757B" w:rsidP="00D7757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«Бомское»</w:t>
      </w:r>
    </w:p>
    <w:p w:rsidR="00D7757B" w:rsidRDefault="00D7757B" w:rsidP="00D7757B">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D7757B" w:rsidRDefault="00D7757B" w:rsidP="00D7757B">
      <w:pPr>
        <w:spacing w:after="0" w:line="240" w:lineRule="auto"/>
        <w:jc w:val="center"/>
        <w:rPr>
          <w:rFonts w:ascii="Times New Roman" w:hAnsi="Times New Roman"/>
          <w:sz w:val="24"/>
          <w:szCs w:val="24"/>
        </w:rPr>
      </w:pPr>
      <w:r>
        <w:rPr>
          <w:rFonts w:ascii="Times New Roman" w:hAnsi="Times New Roman"/>
          <w:sz w:val="24"/>
          <w:szCs w:val="24"/>
        </w:rPr>
        <w:t>Индекс 671356, Республика Бурятия, Мухоршибирский район, улус Бом,</w:t>
      </w:r>
    </w:p>
    <w:p w:rsidR="00D7757B" w:rsidRDefault="00D7757B" w:rsidP="00D7757B">
      <w:pPr>
        <w:spacing w:after="0" w:line="240" w:lineRule="auto"/>
        <w:jc w:val="center"/>
        <w:rPr>
          <w:rFonts w:ascii="Times New Roman" w:hAnsi="Times New Roman"/>
          <w:sz w:val="24"/>
          <w:szCs w:val="24"/>
        </w:rPr>
      </w:pPr>
      <w:r>
        <w:rPr>
          <w:rFonts w:ascii="Times New Roman" w:hAnsi="Times New Roman"/>
          <w:sz w:val="24"/>
          <w:szCs w:val="24"/>
        </w:rPr>
        <w:t>ул. Советская дом 6,</w:t>
      </w:r>
    </w:p>
    <w:p w:rsidR="00D7757B" w:rsidRDefault="00D7757B" w:rsidP="00D7757B">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D7757B" w:rsidRDefault="00D7757B" w:rsidP="00D7757B">
      <w:pPr>
        <w:spacing w:after="0" w:line="240" w:lineRule="auto"/>
        <w:rPr>
          <w:rFonts w:ascii="Times New Roman" w:hAnsi="Times New Roman"/>
          <w:b/>
          <w:sz w:val="24"/>
          <w:szCs w:val="24"/>
        </w:rPr>
      </w:pPr>
    </w:p>
    <w:p w:rsidR="00D7757B" w:rsidRDefault="00D7757B" w:rsidP="00D7757B">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D7757B" w:rsidRDefault="00D7757B" w:rsidP="00D7757B">
      <w:pPr>
        <w:spacing w:after="0" w:line="240" w:lineRule="auto"/>
        <w:rPr>
          <w:rFonts w:ascii="Times New Roman" w:hAnsi="Times New Roman"/>
          <w:sz w:val="24"/>
          <w:szCs w:val="24"/>
        </w:rPr>
      </w:pPr>
    </w:p>
    <w:p w:rsidR="00D7757B" w:rsidRDefault="00D7757B" w:rsidP="00D7757B">
      <w:pPr>
        <w:spacing w:after="0" w:line="240" w:lineRule="auto"/>
        <w:rPr>
          <w:rFonts w:ascii="Times New Roman" w:hAnsi="Times New Roman"/>
          <w:sz w:val="24"/>
          <w:szCs w:val="24"/>
        </w:rPr>
      </w:pPr>
      <w:r>
        <w:rPr>
          <w:rFonts w:ascii="Times New Roman" w:hAnsi="Times New Roman"/>
          <w:sz w:val="24"/>
          <w:szCs w:val="24"/>
          <w:u w:val="single"/>
        </w:rPr>
        <w:t>от  11. 11 . 2016 г</w:t>
      </w:r>
      <w:r>
        <w:rPr>
          <w:rFonts w:ascii="Times New Roman" w:hAnsi="Times New Roman"/>
          <w:sz w:val="24"/>
          <w:szCs w:val="24"/>
        </w:rPr>
        <w:t>.                                                № 34</w:t>
      </w:r>
    </w:p>
    <w:p w:rsidR="00D7757B" w:rsidRDefault="00D7757B" w:rsidP="00D7757B">
      <w:pPr>
        <w:spacing w:after="0" w:line="240" w:lineRule="auto"/>
        <w:rPr>
          <w:rFonts w:ascii="Times New Roman" w:hAnsi="Times New Roman"/>
          <w:sz w:val="24"/>
          <w:szCs w:val="24"/>
        </w:rPr>
      </w:pPr>
      <w:r>
        <w:rPr>
          <w:rFonts w:ascii="Times New Roman" w:hAnsi="Times New Roman"/>
          <w:sz w:val="24"/>
          <w:szCs w:val="24"/>
        </w:rPr>
        <w:t>у.Бом</w:t>
      </w:r>
    </w:p>
    <w:p w:rsidR="00D7757B" w:rsidRDefault="00D7757B" w:rsidP="00D7757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D7757B" w:rsidRDefault="00D7757B" w:rsidP="00D7757B">
      <w:pPr>
        <w:autoSpaceDE w:val="0"/>
        <w:autoSpaceDN w:val="0"/>
        <w:adjustRightInd w:val="0"/>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постановление № 15 от 16.09.2015 г. «Об утверждении Административного регламента предоставления Администрацией муниципального образования «Бомское»</w:t>
      </w:r>
      <w:r>
        <w:rPr>
          <w:rFonts w:ascii="Times New Roman" w:eastAsia="Times New Roman" w:hAnsi="Times New Roman"/>
          <w:bCs/>
          <w:i/>
          <w:sz w:val="24"/>
          <w:szCs w:val="24"/>
          <w:lang w:eastAsia="ru-RU"/>
        </w:rPr>
        <w:t xml:space="preserve"> </w:t>
      </w:r>
      <w:r>
        <w:rPr>
          <w:rFonts w:ascii="Times New Roman" w:eastAsia="Times New Roman" w:hAnsi="Times New Roman"/>
          <w:b/>
          <w:bCs/>
          <w:sz w:val="24"/>
          <w:szCs w:val="24"/>
          <w:lang w:eastAsia="ru-RU"/>
        </w:rPr>
        <w:t>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D7757B" w:rsidRDefault="00D7757B" w:rsidP="00D775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7757B" w:rsidRDefault="00D7757B" w:rsidP="00D7757B">
      <w:pPr>
        <w:autoSpaceDE w:val="0"/>
        <w:autoSpaceDN w:val="0"/>
        <w:adjustRightInd w:val="0"/>
        <w:jc w:val="center"/>
        <w:rPr>
          <w:rFonts w:ascii="Times New Roman" w:eastAsia="Times New Roman" w:hAnsi="Times New Roman"/>
          <w:bCs/>
          <w:i/>
          <w:sz w:val="24"/>
          <w:szCs w:val="24"/>
          <w:lang w:eastAsia="ru-RU"/>
        </w:rPr>
      </w:pPr>
    </w:p>
    <w:p w:rsidR="00D7757B" w:rsidRDefault="00D7757B" w:rsidP="00D775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D7757B" w:rsidRDefault="00D7757B" w:rsidP="00D7757B">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приведения нормативного правового акта в соответствие с Федеральным законодательством , постановляю: </w:t>
      </w:r>
    </w:p>
    <w:p w:rsidR="00D7757B" w:rsidRDefault="00D7757B" w:rsidP="00D7757B">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1.внести в административный регламент предоставления Администрацией муниципального образования «Бомское» 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утвержденный постановлением № 15 от 16.09.2015 г., следующие изменения :</w:t>
      </w:r>
    </w:p>
    <w:p w:rsidR="00D7757B" w:rsidRDefault="00D7757B" w:rsidP="00D7757B">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Pr>
          <w:rFonts w:ascii="Times New Roman" w:hAnsi="Times New Roman"/>
        </w:rPr>
        <w:t>Пункт  2.13 изложить в новой редакции « 2.13 Требования к местам предоставления муниципальной услуги.</w:t>
      </w:r>
    </w:p>
    <w:p w:rsidR="00D7757B" w:rsidRDefault="00D7757B" w:rsidP="00D7757B">
      <w:pPr>
        <w:pStyle w:val="ConsPlusNormal"/>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D7757B" w:rsidRDefault="00D7757B" w:rsidP="00D7757B">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D7757B" w:rsidRDefault="00D7757B" w:rsidP="00D7757B">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7757B" w:rsidRDefault="00D7757B" w:rsidP="00D7757B">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7757B" w:rsidRDefault="00D7757B" w:rsidP="00D7757B">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7757B" w:rsidRDefault="00D7757B" w:rsidP="00D7757B">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w:t>
      </w:r>
      <w: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757B" w:rsidRDefault="00D7757B" w:rsidP="00D7757B">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D7757B" w:rsidRDefault="00D7757B" w:rsidP="00D7757B">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D7757B" w:rsidRDefault="00D7757B" w:rsidP="00D7757B">
      <w:pPr>
        <w:autoSpaceDE w:val="0"/>
        <w:autoSpaceDN w:val="0"/>
        <w:adjustRightInd w:val="0"/>
        <w:spacing w:after="0" w:line="240" w:lineRule="auto"/>
        <w:rPr>
          <w:rFonts w:ascii="Times New Roman" w:eastAsia="Times New Roman" w:hAnsi="Times New Roman"/>
          <w:b/>
          <w:bCs/>
          <w:sz w:val="24"/>
          <w:szCs w:val="24"/>
          <w:lang w:eastAsia="ru-RU"/>
        </w:rPr>
      </w:pPr>
    </w:p>
    <w:p w:rsidR="00D7757B" w:rsidRDefault="00D7757B" w:rsidP="00D7757B">
      <w:pPr>
        <w:autoSpaceDE w:val="0"/>
        <w:autoSpaceDN w:val="0"/>
        <w:adjustRightInd w:val="0"/>
        <w:spacing w:after="0" w:line="240" w:lineRule="auto"/>
        <w:rPr>
          <w:rFonts w:ascii="Times New Roman" w:eastAsia="Times New Roman" w:hAnsi="Times New Roman"/>
          <w:bCs/>
          <w:sz w:val="24"/>
          <w:szCs w:val="24"/>
          <w:lang w:eastAsia="ru-RU"/>
        </w:rPr>
      </w:pPr>
    </w:p>
    <w:p w:rsidR="00D7757B" w:rsidRDefault="00D7757B" w:rsidP="00D7757B">
      <w:pPr>
        <w:pStyle w:val="ConsPlusNormal"/>
        <w:jc w:val="both"/>
        <w:rPr>
          <w:sz w:val="2"/>
          <w:szCs w:val="2"/>
        </w:rPr>
      </w:pPr>
      <w:r>
        <w:rPr>
          <w:bCs/>
          <w:szCs w:val="24"/>
        </w:rPr>
        <w:t xml:space="preserve">1.2. Дополнить раздел </w:t>
      </w:r>
      <w:r>
        <w:rPr>
          <w:bCs/>
          <w:szCs w:val="24"/>
          <w:lang w:val="en-US"/>
        </w:rPr>
        <w:t>III</w:t>
      </w:r>
      <w:r>
        <w:rPr>
          <w:bCs/>
          <w:szCs w:val="24"/>
        </w:rPr>
        <w:t xml:space="preserve"> регламента подпунктом 3.2.8 «3.2.8.</w:t>
      </w:r>
      <w:r>
        <w:t xml:space="preserve"> 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D7757B" w:rsidRDefault="00D7757B" w:rsidP="00D7757B">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D7757B" w:rsidRDefault="00D7757B" w:rsidP="00D7757B">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D7757B" w:rsidRDefault="00D7757B" w:rsidP="00D7757B">
      <w:pPr>
        <w:pStyle w:val="ConsPlusNormal"/>
        <w:ind w:firstLine="540"/>
        <w:jc w:val="both"/>
      </w:pPr>
    </w:p>
    <w:p w:rsidR="00D7757B" w:rsidRDefault="00D7757B" w:rsidP="00D7757B">
      <w:pPr>
        <w:pStyle w:val="ConsPlusNormal"/>
        <w:ind w:left="360"/>
        <w:jc w:val="both"/>
      </w:pPr>
      <w:r>
        <w:t>1.3.Дополнить постановление пунктом 3 « 3. Настоящее постановление вступает в силу со дня его подписания.</w:t>
      </w:r>
    </w:p>
    <w:p w:rsidR="00D7757B" w:rsidRDefault="00D7757B" w:rsidP="00D7757B">
      <w:pPr>
        <w:pStyle w:val="ConsPlusNormal"/>
        <w:jc w:val="both"/>
      </w:pPr>
    </w:p>
    <w:p w:rsidR="00D7757B" w:rsidRDefault="00D7757B" w:rsidP="00D7757B">
      <w:pPr>
        <w:pStyle w:val="ConsPlusNormal"/>
        <w:jc w:val="both"/>
      </w:pPr>
      <w:r>
        <w:t>2.Обнародовать настоящее постановление на информационном стенде в здании администрации МО СП «Бомское» и в сети «Интернет» на официальном сайте МО «Мухоршибирский район».</w:t>
      </w:r>
    </w:p>
    <w:p w:rsidR="00D7757B" w:rsidRDefault="00D7757B" w:rsidP="00D7757B">
      <w:pPr>
        <w:pStyle w:val="ConsPlusNormal"/>
        <w:ind w:left="720"/>
        <w:jc w:val="both"/>
      </w:pPr>
    </w:p>
    <w:p w:rsidR="00D7757B" w:rsidRDefault="00D7757B" w:rsidP="00D7757B">
      <w:pPr>
        <w:pStyle w:val="ConsPlusNormal"/>
        <w:jc w:val="both"/>
      </w:pPr>
      <w:r>
        <w:t>3.Настоящее постановление вступает в силу со дня его подписания.</w:t>
      </w:r>
    </w:p>
    <w:p w:rsidR="00D7757B" w:rsidRDefault="00D7757B" w:rsidP="00D7757B">
      <w:pPr>
        <w:pStyle w:val="ConsPlusNormal"/>
        <w:jc w:val="both"/>
      </w:pPr>
    </w:p>
    <w:p w:rsidR="00D7757B" w:rsidRDefault="00D7757B" w:rsidP="00D7757B">
      <w:pPr>
        <w:pStyle w:val="ConsPlusNormal"/>
        <w:jc w:val="both"/>
      </w:pPr>
      <w:r>
        <w:t>4.Контроль за исполнением настоящего постановления оставляю за собой.</w:t>
      </w:r>
    </w:p>
    <w:p w:rsidR="00D7757B" w:rsidRDefault="00D7757B" w:rsidP="00D7757B">
      <w:pPr>
        <w:pStyle w:val="ConsPlusNormal"/>
        <w:jc w:val="both"/>
      </w:pPr>
    </w:p>
    <w:p w:rsidR="00D7757B" w:rsidRDefault="00D7757B" w:rsidP="00D7757B">
      <w:pPr>
        <w:pStyle w:val="ConsPlusNormal"/>
        <w:jc w:val="both"/>
      </w:pPr>
    </w:p>
    <w:p w:rsidR="00D7757B" w:rsidRDefault="00D7757B" w:rsidP="00D7757B">
      <w:pPr>
        <w:pStyle w:val="ConsPlusNormal"/>
        <w:jc w:val="both"/>
      </w:pPr>
    </w:p>
    <w:p w:rsidR="00D7757B" w:rsidRDefault="00D7757B" w:rsidP="00D7757B">
      <w:pPr>
        <w:pStyle w:val="ConsPlusNormal"/>
        <w:jc w:val="both"/>
      </w:pPr>
    </w:p>
    <w:p w:rsidR="00D7757B" w:rsidRDefault="00D7757B" w:rsidP="00D7757B">
      <w:pPr>
        <w:pStyle w:val="ConsPlusNormal"/>
        <w:jc w:val="both"/>
      </w:pPr>
      <w:r>
        <w:t>Глава МО СП «Бомское»                                                  Б.Б.Тыкшеев.</w:t>
      </w:r>
    </w:p>
    <w:p w:rsidR="00D7757B" w:rsidRDefault="00D7757B" w:rsidP="00D7757B">
      <w:pPr>
        <w:pStyle w:val="ConsPlusNormal"/>
        <w:ind w:firstLine="540"/>
        <w:jc w:val="both"/>
      </w:pPr>
    </w:p>
    <w:p w:rsidR="00D7757B" w:rsidRDefault="00D7757B" w:rsidP="00D7757B">
      <w:pPr>
        <w:pStyle w:val="ConsPlusNormal"/>
        <w:ind w:firstLine="540"/>
        <w:jc w:val="both"/>
      </w:pPr>
    </w:p>
    <w:p w:rsidR="00D7757B" w:rsidRDefault="00D7757B" w:rsidP="00D7757B">
      <w:pPr>
        <w:autoSpaceDE w:val="0"/>
        <w:autoSpaceDN w:val="0"/>
        <w:adjustRightInd w:val="0"/>
        <w:spacing w:after="0" w:line="240" w:lineRule="auto"/>
      </w:pPr>
    </w:p>
    <w:p w:rsidR="00D7757B" w:rsidRDefault="00D7757B" w:rsidP="00D7757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5795D" w:rsidRDefault="00C5795D"/>
    <w:sectPr w:rsidR="00C5795D" w:rsidSect="00C57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57B"/>
    <w:rsid w:val="00C5795D"/>
    <w:rsid w:val="00D7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7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337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3770</Characters>
  <Application>Microsoft Office Word</Application>
  <DocSecurity>0</DocSecurity>
  <Lines>31</Lines>
  <Paragraphs>8</Paragraphs>
  <ScaleCrop>false</ScaleCrop>
  <Company>Krokoz™</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2016-11-25T05:52:00Z</dcterms:created>
  <dcterms:modified xsi:type="dcterms:W3CDTF">2016-11-25T05:53:00Z</dcterms:modified>
</cp:coreProperties>
</file>